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59" w:rsidRDefault="00752359">
      <w:r>
        <w:rPr>
          <w:noProof/>
        </w:rPr>
        <w:pict>
          <v:rect id="_x0000_s1026" style="position:absolute;margin-left:3.15pt;margin-top:39.95pt;width:531pt;height:25.5pt;z-index:251658240" fillcolor="yellow" strokecolor="#f2f2f2 [3041]" strokeweight="3pt">
            <v:shadow on="t" type="perspective" color="#974706 [1609]" opacity=".5" offset="1pt" offset2="-1pt"/>
            <v:textbox>
              <w:txbxContent>
                <w:p w:rsidR="00752359" w:rsidRPr="00752359" w:rsidRDefault="00752359" w:rsidP="0075235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5235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ОМВД РОССИИ ПО АРТЕМОВСКОМУ РАЙОНУ предупреждает:</w:t>
                  </w:r>
                </w:p>
              </w:txbxContent>
            </v:textbox>
          </v:rect>
        </w:pict>
      </w:r>
      <w:r w:rsidR="00BB5E1F">
        <w:rPr>
          <w:noProof/>
        </w:rPr>
        <w:drawing>
          <wp:inline distT="0" distB="0" distL="0" distR="0">
            <wp:extent cx="6823083" cy="9277350"/>
            <wp:effectExtent l="19050" t="0" r="0" b="0"/>
            <wp:docPr id="1" name="Рисунок 1" descr="C:\Users\101-OO~1\AppData\Local\Temp\Rar$DIa0.433\mos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-OO~1\AppData\Local\Temp\Rar$DIa0.433\mosh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083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359" w:rsidRPr="00752359" w:rsidRDefault="00EE3C8D" w:rsidP="00752359">
      <w:pPr>
        <w:tabs>
          <w:tab w:val="left" w:pos="6360"/>
        </w:tabs>
      </w:pPr>
      <w:r>
        <w:rPr>
          <w:noProof/>
        </w:rPr>
        <w:lastRenderedPageBreak/>
        <w:pict>
          <v:roundrect id="_x0000_s1031" style="position:absolute;margin-left:318.7pt;margin-top:.05pt;width:109.3pt;height:220.05pt;z-index:251662336" arcsize="10923f" fillcolor="yellow">
            <v:textbox style="layout-flow:vertical;mso-layout-flow-alt:bottom-to-top">
              <w:txbxContent>
                <w:p w:rsidR="00EE3C8D" w:rsidRPr="00032697" w:rsidRDefault="00EE3C8D" w:rsidP="00D740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</w:pPr>
                  <w:r w:rsidRPr="00032697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не</w:t>
                  </w:r>
                  <w:r w:rsidR="00D740E4" w:rsidRPr="00032697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 xml:space="preserve"> оформляйте  кр</w:t>
                  </w:r>
                  <w:r w:rsidR="00032697" w:rsidRPr="00032697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>едит  по просьбе</w:t>
                  </w:r>
                  <w:r w:rsidR="00D740E4" w:rsidRPr="00032697">
                    <w:rPr>
                      <w:rFonts w:ascii="Times New Roman" w:hAnsi="Times New Roman" w:cs="Times New Roman"/>
                      <w:b/>
                      <w:color w:val="FF0000"/>
                      <w:sz w:val="44"/>
                      <w:szCs w:val="44"/>
                    </w:rPr>
                    <w:t xml:space="preserve"> посторонних лиц</w:t>
                  </w:r>
                </w:p>
              </w:txbxContent>
            </v:textbox>
          </v:roundrect>
        </w:pic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-1329690</wp:posOffset>
            </wp:positionH>
            <wp:positionV relativeFrom="paragraph">
              <wp:posOffset>1275080</wp:posOffset>
            </wp:positionV>
            <wp:extent cx="9568815" cy="6770370"/>
            <wp:effectExtent l="0" t="1390650" r="0" b="1383030"/>
            <wp:wrapNone/>
            <wp:docPr id="2" name="Рисунок 2" descr="C:\Users\101-OO~1\AppData\Local\Temp\Rar$DIa0.190\13399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1-OO~1\AppData\Local\Temp\Rar$DIa0.190\133990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68815" cy="677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29" style="position:absolute;margin-left:59.9pt;margin-top:644pt;width:101.4pt;height:74pt;z-index:251661312;mso-position-horizontal-relative:text;mso-position-vertical-relative:text" arcsize="10923f" fillcolor="red">
            <v:textbox style="layout-flow:vertical;mso-layout-flow-alt:bottom-to-top">
              <w:txbxContent>
                <w:p w:rsidR="00EE3C8D" w:rsidRDefault="00EE3C8D" w:rsidP="00EE3C8D">
                  <w:pPr>
                    <w:jc w:val="center"/>
                  </w:pPr>
                </w:p>
                <w:p w:rsidR="00EE3C8D" w:rsidRPr="00032697" w:rsidRDefault="00EE3C8D" w:rsidP="00EE3C8D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52"/>
                      <w:szCs w:val="52"/>
                    </w:rPr>
                  </w:pPr>
                  <w:r w:rsidRPr="00032697">
                    <w:rPr>
                      <w:rFonts w:ascii="Times New Roman" w:hAnsi="Times New Roman" w:cs="Times New Roman"/>
                      <w:b/>
                      <w:color w:val="FFFFFF" w:themeColor="background1"/>
                      <w:sz w:val="52"/>
                      <w:szCs w:val="52"/>
                    </w:rPr>
                    <w:t>102</w:t>
                  </w:r>
                </w:p>
              </w:txbxContent>
            </v:textbox>
          </v:roundrect>
        </w:pict>
      </w:r>
      <w:r w:rsidR="00776B2B">
        <w:rPr>
          <w:noProof/>
        </w:rPr>
        <w:pict>
          <v:rect id="_x0000_s1028" style="position:absolute;margin-left:-315.65pt;margin-top:349.35pt;width:711.85pt;height:25.5pt;rotation:270;z-index:251660288;mso-position-horizontal-relative:text;mso-position-vertical-relative:text" fillcolor="yellow" strokecolor="#f2f2f2 [3041]" strokeweight="3pt">
            <v:shadow on="t" type="perspective" color="#974706 [1609]" opacity=".5" offset="1pt" offset2="-1pt"/>
            <v:textbox style="layout-flow:vertical;mso-layout-flow-alt:bottom-to-top;mso-next-textbox:#_x0000_s1028">
              <w:txbxContent>
                <w:p w:rsidR="00776B2B" w:rsidRPr="00752359" w:rsidRDefault="00776B2B" w:rsidP="00776B2B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5235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ОМВД РОССИИ ПО АРТЕМОВСКОМУ РАЙОНУ предупреждает:</w:t>
                  </w:r>
                </w:p>
                <w:p w:rsidR="00776B2B" w:rsidRPr="00776B2B" w:rsidRDefault="00776B2B" w:rsidP="00776B2B"/>
              </w:txbxContent>
            </v:textbox>
          </v:rect>
        </w:pict>
      </w:r>
    </w:p>
    <w:sectPr w:rsidR="00752359" w:rsidRPr="00752359" w:rsidSect="00752359"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632" w:rsidRDefault="00F62632" w:rsidP="00752359">
      <w:pPr>
        <w:spacing w:after="0" w:line="240" w:lineRule="auto"/>
      </w:pPr>
      <w:r>
        <w:separator/>
      </w:r>
    </w:p>
  </w:endnote>
  <w:endnote w:type="continuationSeparator" w:id="1">
    <w:p w:rsidR="00F62632" w:rsidRDefault="00F62632" w:rsidP="0075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632" w:rsidRDefault="00F62632" w:rsidP="00752359">
      <w:pPr>
        <w:spacing w:after="0" w:line="240" w:lineRule="auto"/>
      </w:pPr>
      <w:r>
        <w:separator/>
      </w:r>
    </w:p>
  </w:footnote>
  <w:footnote w:type="continuationSeparator" w:id="1">
    <w:p w:rsidR="00F62632" w:rsidRDefault="00F62632" w:rsidP="00752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E1F"/>
    <w:rsid w:val="00032697"/>
    <w:rsid w:val="00752359"/>
    <w:rsid w:val="00776B2B"/>
    <w:rsid w:val="00BB5E1F"/>
    <w:rsid w:val="00D740E4"/>
    <w:rsid w:val="00EE3C8D"/>
    <w:rsid w:val="00F6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E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5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2359"/>
  </w:style>
  <w:style w:type="paragraph" w:styleId="a7">
    <w:name w:val="footer"/>
    <w:basedOn w:val="a"/>
    <w:link w:val="a8"/>
    <w:uiPriority w:val="99"/>
    <w:semiHidden/>
    <w:unhideWhenUsed/>
    <w:rsid w:val="0075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2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A7B63-D3AE-4A49-A82F-D938CBDE8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101-OOP-KOZLOV</dc:creator>
  <cp:keywords/>
  <dc:description/>
  <cp:lastModifiedBy>101-OOP-KOZLOV</cp:lastModifiedBy>
  <cp:revision>3</cp:revision>
  <cp:lastPrinted>2021-07-14T08:28:00Z</cp:lastPrinted>
  <dcterms:created xsi:type="dcterms:W3CDTF">2021-07-14T06:54:00Z</dcterms:created>
  <dcterms:modified xsi:type="dcterms:W3CDTF">2021-07-14T08:32:00Z</dcterms:modified>
</cp:coreProperties>
</file>