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5A2" w:rsidRPr="00652002" w:rsidRDefault="00873971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Конспект у</w:t>
      </w:r>
      <w:r w:rsidR="003E618D" w:rsidRPr="00652002">
        <w:rPr>
          <w:rFonts w:ascii="Times New Roman" w:hAnsi="Times New Roman" w:cs="Times New Roman"/>
          <w:b/>
          <w:sz w:val="32"/>
          <w:szCs w:val="24"/>
        </w:rPr>
        <w:t>рок</w:t>
      </w:r>
      <w:r>
        <w:rPr>
          <w:rFonts w:ascii="Times New Roman" w:hAnsi="Times New Roman" w:cs="Times New Roman"/>
          <w:b/>
          <w:sz w:val="32"/>
          <w:szCs w:val="24"/>
        </w:rPr>
        <w:t>а</w:t>
      </w:r>
      <w:r w:rsidR="003E618D" w:rsidRPr="00652002">
        <w:rPr>
          <w:rFonts w:ascii="Times New Roman" w:hAnsi="Times New Roman" w:cs="Times New Roman"/>
          <w:b/>
          <w:sz w:val="32"/>
          <w:szCs w:val="24"/>
        </w:rPr>
        <w:t xml:space="preserve"> во 2 классе на тему: «К.Бальмонт «Поспевает брусника…», А.Плещеев «Осень наступила»</w:t>
      </w:r>
    </w:p>
    <w:p w:rsidR="003E618D" w:rsidRPr="00652002" w:rsidRDefault="003E618D">
      <w:pPr>
        <w:rPr>
          <w:rFonts w:ascii="Times New Roman" w:hAnsi="Times New Roman" w:cs="Times New Roman"/>
          <w:sz w:val="24"/>
          <w:szCs w:val="24"/>
        </w:rPr>
      </w:pPr>
      <w:r w:rsidRPr="00652002">
        <w:rPr>
          <w:rFonts w:ascii="Times New Roman" w:hAnsi="Times New Roman" w:cs="Times New Roman"/>
          <w:b/>
          <w:sz w:val="24"/>
          <w:szCs w:val="24"/>
        </w:rPr>
        <w:t>Цели:</w:t>
      </w:r>
      <w:r w:rsidRPr="00652002">
        <w:rPr>
          <w:rFonts w:ascii="Times New Roman" w:hAnsi="Times New Roman" w:cs="Times New Roman"/>
          <w:sz w:val="24"/>
          <w:szCs w:val="24"/>
        </w:rPr>
        <w:t xml:space="preserve"> познакомить учащихся со стихотворениями К.Бальмонт «Поспевает брусника…», А.Плещеев «Осень наступила»</w:t>
      </w:r>
      <w:proofErr w:type="gramStart"/>
      <w:r w:rsidRPr="0065200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652002">
        <w:rPr>
          <w:rFonts w:ascii="Times New Roman" w:hAnsi="Times New Roman" w:cs="Times New Roman"/>
          <w:sz w:val="24"/>
          <w:szCs w:val="24"/>
        </w:rPr>
        <w:t xml:space="preserve"> обучать правильному чтению стихов; развивать память, речь, мышление</w:t>
      </w:r>
    </w:p>
    <w:p w:rsidR="003E618D" w:rsidRPr="00652002" w:rsidRDefault="003E618D">
      <w:pPr>
        <w:rPr>
          <w:rFonts w:ascii="Times New Roman" w:hAnsi="Times New Roman" w:cs="Times New Roman"/>
          <w:sz w:val="24"/>
          <w:szCs w:val="24"/>
        </w:rPr>
      </w:pPr>
      <w:r w:rsidRPr="00652002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  <w:r w:rsidRPr="00652002">
        <w:rPr>
          <w:rFonts w:ascii="Times New Roman" w:hAnsi="Times New Roman" w:cs="Times New Roman"/>
          <w:sz w:val="24"/>
          <w:szCs w:val="24"/>
        </w:rPr>
        <w:t xml:space="preserve"> учащиеся должны уметь читать стихи, передавая с помощью интонации настроение поэта; наблюдать за жизнью слов в художественном тексте, объяснять интересные выражения в лирическом тексте, соотносить стихи и музыкальные произведения, представлять картины осенней природы.</w:t>
      </w:r>
    </w:p>
    <w:p w:rsidR="003E618D" w:rsidRPr="00652002" w:rsidRDefault="003E618D">
      <w:pPr>
        <w:rPr>
          <w:rFonts w:ascii="Times New Roman" w:hAnsi="Times New Roman" w:cs="Times New Roman"/>
          <w:b/>
          <w:sz w:val="24"/>
          <w:szCs w:val="24"/>
        </w:rPr>
      </w:pPr>
      <w:r w:rsidRPr="00652002">
        <w:rPr>
          <w:rFonts w:ascii="Times New Roman" w:hAnsi="Times New Roman" w:cs="Times New Roman"/>
          <w:b/>
          <w:sz w:val="24"/>
          <w:szCs w:val="24"/>
        </w:rPr>
        <w:t xml:space="preserve">Оборудование: презентация </w:t>
      </w:r>
    </w:p>
    <w:p w:rsidR="003E618D" w:rsidRPr="00652002" w:rsidRDefault="003E618D" w:rsidP="003E618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52002">
        <w:rPr>
          <w:rFonts w:ascii="Times New Roman" w:hAnsi="Times New Roman" w:cs="Times New Roman"/>
          <w:b/>
          <w:sz w:val="24"/>
          <w:szCs w:val="24"/>
        </w:rPr>
        <w:t>Орг. Момент</w:t>
      </w:r>
    </w:p>
    <w:p w:rsidR="003E618D" w:rsidRPr="00652002" w:rsidRDefault="003E618D" w:rsidP="003E618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52002">
        <w:rPr>
          <w:rFonts w:ascii="Times New Roman" w:hAnsi="Times New Roman" w:cs="Times New Roman"/>
          <w:b/>
          <w:sz w:val="24"/>
          <w:szCs w:val="24"/>
        </w:rPr>
        <w:t>Речевая разминка.</w:t>
      </w:r>
    </w:p>
    <w:p w:rsidR="003E618D" w:rsidRPr="00652002" w:rsidRDefault="003E618D" w:rsidP="003E618D">
      <w:pPr>
        <w:ind w:left="708"/>
        <w:rPr>
          <w:rFonts w:ascii="Times New Roman" w:hAnsi="Times New Roman" w:cs="Times New Roman"/>
          <w:sz w:val="24"/>
          <w:szCs w:val="24"/>
        </w:rPr>
      </w:pPr>
      <w:r w:rsidRPr="00652002">
        <w:rPr>
          <w:rFonts w:ascii="Times New Roman" w:hAnsi="Times New Roman" w:cs="Times New Roman"/>
          <w:sz w:val="24"/>
          <w:szCs w:val="24"/>
        </w:rPr>
        <w:t>В осеннее ненастье</w:t>
      </w:r>
    </w:p>
    <w:p w:rsidR="003E618D" w:rsidRPr="00652002" w:rsidRDefault="003E618D" w:rsidP="003E618D">
      <w:pPr>
        <w:ind w:left="708"/>
        <w:rPr>
          <w:rFonts w:ascii="Times New Roman" w:hAnsi="Times New Roman" w:cs="Times New Roman"/>
          <w:sz w:val="24"/>
          <w:szCs w:val="24"/>
        </w:rPr>
      </w:pPr>
      <w:r w:rsidRPr="00652002">
        <w:rPr>
          <w:rFonts w:ascii="Times New Roman" w:hAnsi="Times New Roman" w:cs="Times New Roman"/>
          <w:sz w:val="24"/>
          <w:szCs w:val="24"/>
        </w:rPr>
        <w:t>Семь погод на дворе:</w:t>
      </w:r>
    </w:p>
    <w:p w:rsidR="003E618D" w:rsidRPr="00652002" w:rsidRDefault="003E618D" w:rsidP="003E618D">
      <w:pPr>
        <w:ind w:left="708"/>
        <w:rPr>
          <w:rFonts w:ascii="Times New Roman" w:hAnsi="Times New Roman" w:cs="Times New Roman"/>
          <w:sz w:val="24"/>
          <w:szCs w:val="24"/>
        </w:rPr>
      </w:pPr>
      <w:r w:rsidRPr="00652002">
        <w:rPr>
          <w:rFonts w:ascii="Times New Roman" w:hAnsi="Times New Roman" w:cs="Times New Roman"/>
          <w:sz w:val="24"/>
          <w:szCs w:val="24"/>
        </w:rPr>
        <w:t>Сеет, веет, кружит, рвет,</w:t>
      </w:r>
    </w:p>
    <w:p w:rsidR="003E618D" w:rsidRPr="00652002" w:rsidRDefault="003E618D" w:rsidP="003E618D">
      <w:pPr>
        <w:ind w:left="708"/>
        <w:rPr>
          <w:rFonts w:ascii="Times New Roman" w:hAnsi="Times New Roman" w:cs="Times New Roman"/>
          <w:sz w:val="24"/>
          <w:szCs w:val="24"/>
        </w:rPr>
      </w:pPr>
      <w:r w:rsidRPr="00652002">
        <w:rPr>
          <w:rFonts w:ascii="Times New Roman" w:hAnsi="Times New Roman" w:cs="Times New Roman"/>
          <w:sz w:val="24"/>
          <w:szCs w:val="24"/>
        </w:rPr>
        <w:t>Сверху льет, а снизу метет</w:t>
      </w:r>
    </w:p>
    <w:p w:rsidR="003E618D" w:rsidRPr="00652002" w:rsidRDefault="003E618D" w:rsidP="003E618D">
      <w:pPr>
        <w:ind w:left="708"/>
        <w:rPr>
          <w:rFonts w:ascii="Times New Roman" w:hAnsi="Times New Roman" w:cs="Times New Roman"/>
          <w:sz w:val="24"/>
          <w:szCs w:val="24"/>
        </w:rPr>
      </w:pPr>
      <w:r w:rsidRPr="00652002">
        <w:rPr>
          <w:rFonts w:ascii="Times New Roman" w:hAnsi="Times New Roman" w:cs="Times New Roman"/>
          <w:sz w:val="24"/>
          <w:szCs w:val="24"/>
        </w:rPr>
        <w:t>- Как вы понимаете пословицу?</w:t>
      </w:r>
    </w:p>
    <w:p w:rsidR="0069263C" w:rsidRPr="00652002" w:rsidRDefault="003E618D" w:rsidP="0069263C">
      <w:pPr>
        <w:ind w:left="708"/>
        <w:rPr>
          <w:rFonts w:ascii="Times New Roman" w:hAnsi="Times New Roman" w:cs="Times New Roman"/>
          <w:sz w:val="24"/>
          <w:szCs w:val="24"/>
        </w:rPr>
      </w:pPr>
      <w:r w:rsidRPr="00652002">
        <w:rPr>
          <w:rFonts w:ascii="Times New Roman" w:hAnsi="Times New Roman" w:cs="Times New Roman"/>
          <w:sz w:val="24"/>
          <w:szCs w:val="24"/>
        </w:rPr>
        <w:t>- Прочитайте пословицу медленно, скороговоркой, четко проговаривая каждое слово</w:t>
      </w:r>
    </w:p>
    <w:p w:rsidR="003E618D" w:rsidRPr="00652002" w:rsidRDefault="0069263C" w:rsidP="006926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2002">
        <w:rPr>
          <w:rFonts w:ascii="Times New Roman" w:hAnsi="Times New Roman" w:cs="Times New Roman"/>
          <w:b/>
          <w:sz w:val="24"/>
          <w:szCs w:val="24"/>
        </w:rPr>
        <w:t>Проверка домашнего задания</w:t>
      </w:r>
      <w:proofErr w:type="gramStart"/>
      <w:r w:rsidRPr="00652002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Pr="00652002">
        <w:rPr>
          <w:rFonts w:ascii="Times New Roman" w:hAnsi="Times New Roman" w:cs="Times New Roman"/>
          <w:sz w:val="24"/>
          <w:szCs w:val="24"/>
        </w:rPr>
        <w:t>Чтение стихотворения Ф. Тютчева «Есть в осени первоначальной…» выразительно)</w:t>
      </w:r>
    </w:p>
    <w:p w:rsidR="0069263C" w:rsidRPr="00652002" w:rsidRDefault="0069263C" w:rsidP="0069263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52002">
        <w:rPr>
          <w:rFonts w:ascii="Times New Roman" w:hAnsi="Times New Roman" w:cs="Times New Roman"/>
          <w:b/>
          <w:sz w:val="24"/>
          <w:szCs w:val="24"/>
        </w:rPr>
        <w:t>Работа по теме урока.</w:t>
      </w:r>
    </w:p>
    <w:p w:rsidR="0069263C" w:rsidRPr="00652002" w:rsidRDefault="0069263C" w:rsidP="0069263C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002">
        <w:rPr>
          <w:rFonts w:ascii="Times New Roman" w:hAnsi="Times New Roman" w:cs="Times New Roman"/>
          <w:sz w:val="24"/>
          <w:szCs w:val="24"/>
        </w:rPr>
        <w:t>- Сегодня мы продолжаем работу с произведениями русских поэтов.</w:t>
      </w:r>
    </w:p>
    <w:p w:rsidR="0069263C" w:rsidRPr="00652002" w:rsidRDefault="0069263C" w:rsidP="0069263C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002">
        <w:rPr>
          <w:rFonts w:ascii="Times New Roman" w:hAnsi="Times New Roman" w:cs="Times New Roman"/>
          <w:sz w:val="24"/>
          <w:szCs w:val="24"/>
        </w:rPr>
        <w:t>К.Бальмонт. Биография</w:t>
      </w:r>
    </w:p>
    <w:p w:rsidR="0069263C" w:rsidRPr="00652002" w:rsidRDefault="0069263C" w:rsidP="0069263C">
      <w:pPr>
        <w:pStyle w:val="c16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652002">
        <w:rPr>
          <w:shd w:val="clear" w:color="auto" w:fill="FFFFFF"/>
        </w:rPr>
        <w:t xml:space="preserve">Родился 4 (16) июня 1867, деревня </w:t>
      </w:r>
      <w:proofErr w:type="spellStart"/>
      <w:r w:rsidRPr="00652002">
        <w:rPr>
          <w:shd w:val="clear" w:color="auto" w:fill="FFFFFF"/>
        </w:rPr>
        <w:t>Гумнищи</w:t>
      </w:r>
      <w:proofErr w:type="spellEnd"/>
      <w:r w:rsidRPr="00652002">
        <w:rPr>
          <w:shd w:val="clear" w:color="auto" w:fill="FFFFFF"/>
        </w:rPr>
        <w:t xml:space="preserve"> Шуйского уезда Владимирской губ. В семье небогатого помещика. </w:t>
      </w:r>
      <w:r w:rsidRPr="00652002">
        <w:rPr>
          <w:rStyle w:val="c13"/>
          <w:color w:val="000000"/>
        </w:rPr>
        <w:t>Он очень любил свою малую родину.      </w:t>
      </w:r>
    </w:p>
    <w:p w:rsidR="0069263C" w:rsidRPr="00652002" w:rsidRDefault="0069263C" w:rsidP="0069263C">
      <w:pPr>
        <w:pStyle w:val="c16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652002">
        <w:rPr>
          <w:rStyle w:val="c13"/>
          <w:color w:val="000000"/>
        </w:rPr>
        <w:t>А.Блок назвал Бальмонта  «поэтом с утренней  душой»,  которому  «никто… не  равен в  его певучей  силе».</w:t>
      </w:r>
    </w:p>
    <w:p w:rsidR="0069263C" w:rsidRPr="00652002" w:rsidRDefault="0069263C" w:rsidP="00D15D6C">
      <w:pPr>
        <w:pStyle w:val="c16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652002">
        <w:rPr>
          <w:color w:val="000000"/>
          <w:shd w:val="clear" w:color="auto" w:fill="FFFFFF"/>
        </w:rPr>
        <w:t>Родители оказали  на маленького Костю огромное влияние. Мать Бальмонта Вера Николаевна ввела  будущего  поэта в  мир  музыки, литературы, истории. Читать будущий поэт научился самостоятельно в пять лет, подсматривая за матерью, которая обучала грамоте старшего брата.  «Совсем  иное влияние  оказал на меня отец, -  так писал позднее Бальмонт. – Необыкновенно  тихий, добрый, молчаливый человек, ничего  не ценивший  в  мире, кроме вольности, деревни, природы  и охоты».</w:t>
      </w:r>
      <w:r w:rsidRPr="00652002">
        <w:br/>
      </w:r>
      <w:r w:rsidRPr="00652002">
        <w:rPr>
          <w:shd w:val="clear" w:color="auto" w:fill="FFFFFF"/>
        </w:rPr>
        <w:t xml:space="preserve">Умер 23 декабря 1942, приют «Русский дом» в </w:t>
      </w:r>
      <w:proofErr w:type="spellStart"/>
      <w:r w:rsidRPr="00652002">
        <w:rPr>
          <w:shd w:val="clear" w:color="auto" w:fill="FFFFFF"/>
        </w:rPr>
        <w:t>Нуази-ле-Гран</w:t>
      </w:r>
      <w:proofErr w:type="spellEnd"/>
      <w:r w:rsidRPr="00652002">
        <w:rPr>
          <w:shd w:val="clear" w:color="auto" w:fill="FFFFFF"/>
        </w:rPr>
        <w:t>, близ Парижа.</w:t>
      </w:r>
      <w:r w:rsidRPr="00652002">
        <w:br/>
      </w:r>
    </w:p>
    <w:p w:rsidR="0069263C" w:rsidRPr="00652002" w:rsidRDefault="0069263C" w:rsidP="00D15D6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520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Чтение стихотворения учителем</w:t>
      </w:r>
      <w:proofErr w:type="gramStart"/>
      <w:r w:rsidRPr="006520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proofErr w:type="gramEnd"/>
      <w:r w:rsidRPr="006520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</w:t>
      </w:r>
      <w:proofErr w:type="gramStart"/>
      <w:r w:rsidRPr="006520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</w:t>
      </w:r>
      <w:proofErr w:type="gramEnd"/>
      <w:r w:rsidRPr="006520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ибо включить запись )</w:t>
      </w:r>
    </w:p>
    <w:p w:rsidR="00D15D6C" w:rsidRPr="00652002" w:rsidRDefault="00D15D6C" w:rsidP="00D15D6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520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Словарная работа.</w:t>
      </w:r>
    </w:p>
    <w:p w:rsidR="00D15D6C" w:rsidRPr="00652002" w:rsidRDefault="00D15D6C" w:rsidP="00D15D6C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2002">
        <w:rPr>
          <w:rStyle w:val="bb"/>
          <w:rFonts w:ascii="Times New Roman" w:hAnsi="Times New Roman" w:cs="Times New Roman"/>
          <w:bCs/>
          <w:sz w:val="24"/>
          <w:szCs w:val="24"/>
          <w:shd w:val="clear" w:color="auto" w:fill="FFFFFF"/>
        </w:rPr>
        <w:t>Брусника</w:t>
      </w:r>
      <w:r w:rsidRPr="0065200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52002">
        <w:rPr>
          <w:rFonts w:ascii="Times New Roman" w:hAnsi="Times New Roman" w:cs="Times New Roman"/>
          <w:sz w:val="24"/>
          <w:szCs w:val="24"/>
          <w:shd w:val="clear" w:color="auto" w:fill="FFFFFF"/>
        </w:rPr>
        <w:t>– это кустарник, который является вечнозеленым и относящимся к семейству брусничных. Высота брусники достигает 30 см</w:t>
      </w:r>
    </w:p>
    <w:p w:rsidR="00D15D6C" w:rsidRPr="00652002" w:rsidRDefault="00D15D6C" w:rsidP="00D15D6C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20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-благовонье – приятный ароматный запах </w:t>
      </w:r>
    </w:p>
    <w:p w:rsidR="00D15D6C" w:rsidRPr="00652002" w:rsidRDefault="00D15D6C" w:rsidP="00D15D6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520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Анализ стихотворения</w:t>
      </w:r>
    </w:p>
    <w:p w:rsidR="00D15D6C" w:rsidRPr="00652002" w:rsidRDefault="00D15D6C" w:rsidP="00D15D6C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200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 Понравилось ли вам стихотворение?</w:t>
      </w:r>
    </w:p>
    <w:p w:rsidR="00D15D6C" w:rsidRPr="00652002" w:rsidRDefault="00D15D6C" w:rsidP="00D15D6C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2002">
        <w:rPr>
          <w:rFonts w:ascii="Times New Roman" w:hAnsi="Times New Roman" w:cs="Times New Roman"/>
          <w:sz w:val="24"/>
          <w:szCs w:val="24"/>
          <w:shd w:val="clear" w:color="auto" w:fill="FFFFFF"/>
        </w:rPr>
        <w:t>- Какие чувства испытали вы? Какие картины осени представили?</w:t>
      </w:r>
    </w:p>
    <w:p w:rsidR="00D15D6C" w:rsidRPr="00652002" w:rsidRDefault="004603A6" w:rsidP="004603A6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20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D15D6C" w:rsidRPr="00652002">
        <w:rPr>
          <w:rFonts w:ascii="Times New Roman" w:hAnsi="Times New Roman" w:cs="Times New Roman"/>
          <w:sz w:val="24"/>
          <w:szCs w:val="24"/>
          <w:shd w:val="clear" w:color="auto" w:fill="FFFFFF"/>
        </w:rPr>
        <w:t>Прочитайте стихотворение самостоятельно и найдите строки, которые говорят о настроении поэта?</w:t>
      </w:r>
    </w:p>
    <w:p w:rsidR="004603A6" w:rsidRPr="00652002" w:rsidRDefault="004603A6" w:rsidP="004603A6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20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 ком можно сказать, «проснется и заплачет»?  К кому относит эти слова поэт? </w:t>
      </w:r>
    </w:p>
    <w:p w:rsidR="004603A6" w:rsidRPr="00652002" w:rsidRDefault="004603A6" w:rsidP="004603A6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2002">
        <w:rPr>
          <w:rFonts w:ascii="Times New Roman" w:hAnsi="Times New Roman" w:cs="Times New Roman"/>
          <w:sz w:val="24"/>
          <w:szCs w:val="24"/>
          <w:shd w:val="clear" w:color="auto" w:fill="FFFFFF"/>
        </w:rPr>
        <w:t>Это одно из средств выразительности. Называется он - олицетворение - это когда неживому предмету придают качества, способности, черты живого предмета. Глагол, употребленный в переносном значении.</w:t>
      </w:r>
    </w:p>
    <w:p w:rsidR="00E15E28" w:rsidRPr="00E15E28" w:rsidRDefault="004603A6" w:rsidP="00E15E28">
      <w:pPr>
        <w:shd w:val="clear" w:color="auto" w:fill="FFFFFF"/>
        <w:spacing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2002">
        <w:rPr>
          <w:rFonts w:ascii="Times New Roman" w:hAnsi="Times New Roman" w:cs="Times New Roman"/>
          <w:sz w:val="24"/>
          <w:szCs w:val="24"/>
          <w:shd w:val="clear" w:color="auto" w:fill="FFFFFF"/>
        </w:rPr>
        <w:t>- Найдите в стихотворении олицетворение.</w:t>
      </w:r>
      <w:r w:rsidR="00E15E28" w:rsidRPr="00E15E28">
        <w:rPr>
          <w:rFonts w:ascii="Arial" w:hAnsi="Arial" w:cs="Arial"/>
          <w:color w:val="333333"/>
        </w:rPr>
        <w:t xml:space="preserve"> </w:t>
      </w:r>
      <w:r w:rsidR="00E15E28" w:rsidRPr="00E15E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Олицетворение</w:t>
      </w:r>
    </w:p>
    <w:p w:rsidR="00E15E28" w:rsidRPr="00E15E28" w:rsidRDefault="00E15E28" w:rsidP="00E15E28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5E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это </w:t>
      </w:r>
      <w:r w:rsidRPr="00E15E2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придание явлению или предмету каких-нибудь индивидуальных, точнее, личностных признаков</w:t>
      </w:r>
      <w:r w:rsidRPr="00E15E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E15E28" w:rsidRPr="00E15E28" w:rsidRDefault="00E15E28" w:rsidP="00E15E28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5E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переводе с греческого олицетворение – это персонификация, то есть наделение неживого предмета или явления человеческими качествами.</w:t>
      </w:r>
    </w:p>
    <w:p w:rsidR="004603A6" w:rsidRPr="00652002" w:rsidRDefault="004603A6" w:rsidP="004603A6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20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 солнце смеется, осень проснется и заплачет)</w:t>
      </w:r>
    </w:p>
    <w:p w:rsidR="004603A6" w:rsidRPr="00652002" w:rsidRDefault="004603A6" w:rsidP="004603A6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2002">
        <w:rPr>
          <w:rFonts w:ascii="Times New Roman" w:hAnsi="Times New Roman" w:cs="Times New Roman"/>
          <w:sz w:val="24"/>
          <w:szCs w:val="24"/>
          <w:shd w:val="clear" w:color="auto" w:fill="FFFFFF"/>
        </w:rPr>
        <w:t>- Какая интонация соответствует  содержанию стихотворения: печальная, радостная, тревожная?</w:t>
      </w:r>
    </w:p>
    <w:p w:rsidR="00D15D6C" w:rsidRPr="00652002" w:rsidRDefault="004603A6" w:rsidP="00D15D6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2002">
        <w:rPr>
          <w:rFonts w:ascii="Times New Roman" w:hAnsi="Times New Roman" w:cs="Times New Roman"/>
          <w:sz w:val="24"/>
          <w:szCs w:val="24"/>
          <w:shd w:val="clear" w:color="auto" w:fill="FFFFFF"/>
        </w:rPr>
        <w:t>(Дети читают стихотворение выразительно)</w:t>
      </w:r>
    </w:p>
    <w:p w:rsidR="004603A6" w:rsidRPr="00652002" w:rsidRDefault="004603A6" w:rsidP="004603A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520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Физкультминутка.</w:t>
      </w:r>
    </w:p>
    <w:p w:rsidR="004603A6" w:rsidRPr="00652002" w:rsidRDefault="004603A6" w:rsidP="004603A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520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Продолжение работы по теме урока</w:t>
      </w:r>
    </w:p>
    <w:p w:rsidR="004603A6" w:rsidRPr="00652002" w:rsidRDefault="004603A6" w:rsidP="004603A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2002">
        <w:rPr>
          <w:rFonts w:ascii="Times New Roman" w:hAnsi="Times New Roman" w:cs="Times New Roman"/>
          <w:sz w:val="24"/>
          <w:szCs w:val="24"/>
          <w:shd w:val="clear" w:color="auto" w:fill="FFFFFF"/>
        </w:rPr>
        <w:t>Стихотворение А.Плещеева «Осень наступила»</w:t>
      </w:r>
    </w:p>
    <w:p w:rsidR="004603A6" w:rsidRPr="00652002" w:rsidRDefault="00BD2B6D" w:rsidP="004603A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20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Алексей Николаевич Плещеев  (1825 – 1893) – русский поэт, прозаик, переводчик, литературный и театральный критик. Родился в семье небогатого провинциального чиновника, представителя старинного дворянского рода. Детство поэта прошло в Нижнем Новгороде, где с 1827 года служил его отец, скончавшийся, когда будущий поэт был еще ребенком. Его воспитанием занималась мать Елена Александровна. Она дала сыну хорошее домашнее образование. </w:t>
      </w:r>
    </w:p>
    <w:p w:rsidR="00BD2B6D" w:rsidRPr="00652002" w:rsidRDefault="00BD2B6D" w:rsidP="00BD2B6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520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Чтение стихотворения учителем. </w:t>
      </w:r>
    </w:p>
    <w:p w:rsidR="00BD2B6D" w:rsidRPr="00652002" w:rsidRDefault="00BD2B6D" w:rsidP="00BD2B6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520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Анализ стихотворения</w:t>
      </w:r>
    </w:p>
    <w:p w:rsidR="00BD2B6D" w:rsidRPr="00652002" w:rsidRDefault="00BD2B6D" w:rsidP="0065200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2002">
        <w:rPr>
          <w:rFonts w:ascii="Times New Roman" w:hAnsi="Times New Roman" w:cs="Times New Roman"/>
          <w:sz w:val="24"/>
          <w:szCs w:val="24"/>
        </w:rPr>
        <w:t>- Какие слова и выражения использует поэт для описания осени?</w:t>
      </w:r>
    </w:p>
    <w:p w:rsidR="00BD2B6D" w:rsidRPr="00652002" w:rsidRDefault="00BD2B6D" w:rsidP="00BD2B6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2002">
        <w:rPr>
          <w:rFonts w:ascii="Times New Roman" w:hAnsi="Times New Roman" w:cs="Times New Roman"/>
          <w:sz w:val="24"/>
          <w:szCs w:val="24"/>
        </w:rPr>
        <w:t>- Где поэт наблюдает осеннюю картину?</w:t>
      </w:r>
    </w:p>
    <w:p w:rsidR="00BD2B6D" w:rsidRPr="00652002" w:rsidRDefault="00BD2B6D" w:rsidP="00BD2B6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2002">
        <w:rPr>
          <w:rFonts w:ascii="Times New Roman" w:hAnsi="Times New Roman" w:cs="Times New Roman"/>
          <w:sz w:val="24"/>
          <w:szCs w:val="24"/>
        </w:rPr>
        <w:t>- Как осень изменила всю окружающую природу?</w:t>
      </w:r>
    </w:p>
    <w:p w:rsidR="00BD2B6D" w:rsidRPr="00652002" w:rsidRDefault="00BD2B6D" w:rsidP="00BD2B6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2002">
        <w:rPr>
          <w:rFonts w:ascii="Times New Roman" w:hAnsi="Times New Roman" w:cs="Times New Roman"/>
          <w:sz w:val="24"/>
          <w:szCs w:val="24"/>
        </w:rPr>
        <w:t xml:space="preserve">- Какие краски для изображения осени использует автор? </w:t>
      </w:r>
    </w:p>
    <w:p w:rsidR="00BD2B6D" w:rsidRPr="00652002" w:rsidRDefault="00BD2B6D" w:rsidP="00BD2B6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2002">
        <w:rPr>
          <w:rFonts w:ascii="Times New Roman" w:hAnsi="Times New Roman" w:cs="Times New Roman"/>
          <w:sz w:val="24"/>
          <w:szCs w:val="24"/>
        </w:rPr>
        <w:t>- Что такое озимь? (Озимь – озимый посев, его всходы. Озимый – об однолетних растениях: засеиваемый осенью, зимующий под снегом.)</w:t>
      </w:r>
    </w:p>
    <w:p w:rsidR="00BD2B6D" w:rsidRPr="00652002" w:rsidRDefault="00BD2B6D" w:rsidP="00BD2B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2002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652002">
        <w:rPr>
          <w:rFonts w:ascii="Times New Roman" w:hAnsi="Times New Roman" w:cs="Times New Roman"/>
          <w:sz w:val="24"/>
          <w:szCs w:val="24"/>
        </w:rPr>
        <w:t xml:space="preserve">. </w:t>
      </w:r>
      <w:r w:rsidRPr="00652002">
        <w:rPr>
          <w:rFonts w:ascii="Times New Roman" w:hAnsi="Times New Roman" w:cs="Times New Roman"/>
          <w:b/>
          <w:sz w:val="24"/>
          <w:szCs w:val="24"/>
        </w:rPr>
        <w:t>Подготовка к выразительному чтению.</w:t>
      </w:r>
    </w:p>
    <w:p w:rsidR="00BD2B6D" w:rsidRPr="00652002" w:rsidRDefault="00BD2B6D" w:rsidP="00BD2B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2002">
        <w:rPr>
          <w:rFonts w:ascii="Times New Roman" w:hAnsi="Times New Roman" w:cs="Times New Roman"/>
          <w:sz w:val="24"/>
          <w:szCs w:val="24"/>
        </w:rPr>
        <w:t>- Какое настроение создают картины природы, описанные поэтом?</w:t>
      </w:r>
    </w:p>
    <w:p w:rsidR="00BD2B6D" w:rsidRPr="00652002" w:rsidRDefault="00BD2B6D" w:rsidP="00BD2B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2002">
        <w:rPr>
          <w:rFonts w:ascii="Times New Roman" w:hAnsi="Times New Roman" w:cs="Times New Roman"/>
          <w:sz w:val="24"/>
          <w:szCs w:val="24"/>
        </w:rPr>
        <w:t>- Как вы будете читать это стихотворение: громко или тихо, в быстром темпе или неторопливо?</w:t>
      </w:r>
    </w:p>
    <w:p w:rsidR="00BD2B6D" w:rsidRPr="00652002" w:rsidRDefault="00BD2B6D" w:rsidP="00BD2B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2002">
        <w:rPr>
          <w:rFonts w:ascii="Times New Roman" w:hAnsi="Times New Roman" w:cs="Times New Roman"/>
          <w:sz w:val="24"/>
          <w:szCs w:val="24"/>
        </w:rPr>
        <w:lastRenderedPageBreak/>
        <w:t>- Возьмите карандаши, и расставьте построчные паузы, потренируйтесь в соблюдении их при чтении. (Составление партитуры текста)</w:t>
      </w:r>
    </w:p>
    <w:p w:rsidR="0069263C" w:rsidRPr="00652002" w:rsidRDefault="00BD2B6D" w:rsidP="00BD2B6D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002">
        <w:rPr>
          <w:rFonts w:ascii="Times New Roman" w:hAnsi="Times New Roman" w:cs="Times New Roman"/>
          <w:sz w:val="24"/>
          <w:szCs w:val="24"/>
        </w:rPr>
        <w:t>- Прочитайте стихотворение выразительно, предавая настроение</w:t>
      </w:r>
      <w:r w:rsidR="00511CFD" w:rsidRPr="00652002">
        <w:rPr>
          <w:rFonts w:ascii="Times New Roman" w:hAnsi="Times New Roman" w:cs="Times New Roman"/>
          <w:sz w:val="24"/>
          <w:szCs w:val="24"/>
        </w:rPr>
        <w:t>.</w:t>
      </w:r>
    </w:p>
    <w:p w:rsidR="00511CFD" w:rsidRPr="00652002" w:rsidRDefault="00511CFD" w:rsidP="00511CFD">
      <w:pPr>
        <w:rPr>
          <w:rFonts w:ascii="Times New Roman" w:hAnsi="Times New Roman" w:cs="Times New Roman"/>
          <w:sz w:val="24"/>
          <w:szCs w:val="24"/>
        </w:rPr>
      </w:pPr>
      <w:r w:rsidRPr="00652002">
        <w:rPr>
          <w:rFonts w:ascii="Times New Roman" w:hAnsi="Times New Roman" w:cs="Times New Roman"/>
          <w:sz w:val="24"/>
          <w:szCs w:val="24"/>
          <w:lang w:val="en-US"/>
        </w:rPr>
        <w:t>XIV</w:t>
      </w:r>
      <w:proofErr w:type="gramStart"/>
      <w:r w:rsidRPr="00652002">
        <w:rPr>
          <w:rFonts w:ascii="Times New Roman" w:hAnsi="Times New Roman" w:cs="Times New Roman"/>
          <w:sz w:val="24"/>
          <w:szCs w:val="24"/>
        </w:rPr>
        <w:t xml:space="preserve">.  </w:t>
      </w:r>
      <w:r w:rsidRPr="00652002">
        <w:rPr>
          <w:rFonts w:ascii="Times New Roman" w:hAnsi="Times New Roman" w:cs="Times New Roman"/>
          <w:b/>
          <w:sz w:val="24"/>
          <w:szCs w:val="24"/>
        </w:rPr>
        <w:t>Рефлексия</w:t>
      </w:r>
      <w:proofErr w:type="gramEnd"/>
      <w:r w:rsidRPr="00652002">
        <w:rPr>
          <w:rFonts w:ascii="Times New Roman" w:hAnsi="Times New Roman" w:cs="Times New Roman"/>
          <w:b/>
          <w:sz w:val="24"/>
          <w:szCs w:val="24"/>
        </w:rPr>
        <w:t>.</w:t>
      </w:r>
    </w:p>
    <w:p w:rsidR="00511CFD" w:rsidRPr="00652002" w:rsidRDefault="00511CFD" w:rsidP="00511CFD">
      <w:pPr>
        <w:rPr>
          <w:rFonts w:ascii="Times New Roman" w:hAnsi="Times New Roman" w:cs="Times New Roman"/>
          <w:sz w:val="24"/>
          <w:szCs w:val="24"/>
        </w:rPr>
      </w:pPr>
      <w:r w:rsidRPr="00652002">
        <w:rPr>
          <w:rFonts w:ascii="Times New Roman" w:hAnsi="Times New Roman" w:cs="Times New Roman"/>
          <w:sz w:val="24"/>
          <w:szCs w:val="24"/>
        </w:rPr>
        <w:t>Выберите фразеологизм, который соответствует вашей работе на уроке.</w:t>
      </w:r>
    </w:p>
    <w:p w:rsidR="00511CFD" w:rsidRPr="00652002" w:rsidRDefault="00511CFD" w:rsidP="00511CFD">
      <w:pPr>
        <w:rPr>
          <w:rFonts w:ascii="Times New Roman" w:hAnsi="Times New Roman" w:cs="Times New Roman"/>
          <w:sz w:val="24"/>
          <w:szCs w:val="24"/>
        </w:rPr>
      </w:pPr>
      <w:r w:rsidRPr="00652002">
        <w:rPr>
          <w:rFonts w:ascii="Times New Roman" w:hAnsi="Times New Roman" w:cs="Times New Roman"/>
          <w:sz w:val="24"/>
          <w:szCs w:val="24"/>
        </w:rPr>
        <w:t>- работал в поте лица</w:t>
      </w:r>
    </w:p>
    <w:p w:rsidR="00511CFD" w:rsidRPr="00652002" w:rsidRDefault="00511CFD" w:rsidP="00511CFD">
      <w:pPr>
        <w:rPr>
          <w:rFonts w:ascii="Times New Roman" w:hAnsi="Times New Roman" w:cs="Times New Roman"/>
          <w:sz w:val="24"/>
          <w:szCs w:val="24"/>
        </w:rPr>
      </w:pPr>
      <w:r w:rsidRPr="00652002">
        <w:rPr>
          <w:rFonts w:ascii="Times New Roman" w:hAnsi="Times New Roman" w:cs="Times New Roman"/>
          <w:sz w:val="24"/>
          <w:szCs w:val="24"/>
        </w:rPr>
        <w:t>- ловил мух</w:t>
      </w:r>
    </w:p>
    <w:p w:rsidR="00511CFD" w:rsidRPr="00652002" w:rsidRDefault="00511CFD" w:rsidP="00511CFD">
      <w:pPr>
        <w:rPr>
          <w:rFonts w:ascii="Times New Roman" w:hAnsi="Times New Roman" w:cs="Times New Roman"/>
          <w:sz w:val="24"/>
          <w:szCs w:val="24"/>
        </w:rPr>
      </w:pPr>
      <w:r w:rsidRPr="00652002">
        <w:rPr>
          <w:rFonts w:ascii="Times New Roman" w:hAnsi="Times New Roman" w:cs="Times New Roman"/>
          <w:sz w:val="24"/>
          <w:szCs w:val="24"/>
        </w:rPr>
        <w:t>- -работал, засучив рукава</w:t>
      </w:r>
    </w:p>
    <w:p w:rsidR="00511CFD" w:rsidRPr="00652002" w:rsidRDefault="00511CFD" w:rsidP="00511CFD">
      <w:pPr>
        <w:rPr>
          <w:rFonts w:ascii="Times New Roman" w:hAnsi="Times New Roman" w:cs="Times New Roman"/>
          <w:sz w:val="24"/>
          <w:szCs w:val="24"/>
        </w:rPr>
      </w:pPr>
      <w:r w:rsidRPr="00652002">
        <w:rPr>
          <w:rFonts w:ascii="Times New Roman" w:hAnsi="Times New Roman" w:cs="Times New Roman"/>
          <w:sz w:val="24"/>
          <w:szCs w:val="24"/>
        </w:rPr>
        <w:t xml:space="preserve">- считал ворон </w:t>
      </w:r>
    </w:p>
    <w:p w:rsidR="00511CFD" w:rsidRPr="00652002" w:rsidRDefault="00511CFD" w:rsidP="00511CFD">
      <w:pPr>
        <w:rPr>
          <w:rFonts w:ascii="Times New Roman" w:hAnsi="Times New Roman" w:cs="Times New Roman"/>
          <w:sz w:val="24"/>
          <w:szCs w:val="24"/>
        </w:rPr>
      </w:pPr>
      <w:r w:rsidRPr="00652002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652002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r w:rsidRPr="00652002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bookmarkEnd w:id="0"/>
      <w:r w:rsidRPr="00652002">
        <w:rPr>
          <w:rFonts w:ascii="Times New Roman" w:hAnsi="Times New Roman" w:cs="Times New Roman"/>
          <w:sz w:val="24"/>
          <w:szCs w:val="24"/>
        </w:rPr>
        <w:t>. Выучить любое стихотворение наизусть</w:t>
      </w:r>
    </w:p>
    <w:p w:rsidR="00511CFD" w:rsidRPr="00652002" w:rsidRDefault="00511CFD" w:rsidP="00511CFD">
      <w:pPr>
        <w:rPr>
          <w:rFonts w:ascii="Times New Roman" w:hAnsi="Times New Roman" w:cs="Times New Roman"/>
          <w:sz w:val="24"/>
          <w:szCs w:val="24"/>
        </w:rPr>
      </w:pPr>
    </w:p>
    <w:sectPr w:rsidR="00511CFD" w:rsidRPr="00652002" w:rsidSect="00AC0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56365"/>
    <w:multiLevelType w:val="hybridMultilevel"/>
    <w:tmpl w:val="E7D8E3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A3DCB"/>
    <w:multiLevelType w:val="hybridMultilevel"/>
    <w:tmpl w:val="D06EC3F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71F1C"/>
    <w:multiLevelType w:val="hybridMultilevel"/>
    <w:tmpl w:val="36FA71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15CC6"/>
    <w:multiLevelType w:val="hybridMultilevel"/>
    <w:tmpl w:val="B07C19D8"/>
    <w:lvl w:ilvl="0" w:tplc="3A309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18D"/>
    <w:rsid w:val="003E618D"/>
    <w:rsid w:val="004603A6"/>
    <w:rsid w:val="004975CE"/>
    <w:rsid w:val="00511CFD"/>
    <w:rsid w:val="00517217"/>
    <w:rsid w:val="00652002"/>
    <w:rsid w:val="0069263C"/>
    <w:rsid w:val="00873971"/>
    <w:rsid w:val="009725A2"/>
    <w:rsid w:val="00AC0A43"/>
    <w:rsid w:val="00BD2B6D"/>
    <w:rsid w:val="00D15D6C"/>
    <w:rsid w:val="00E15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18D"/>
    <w:pPr>
      <w:ind w:left="720"/>
      <w:contextualSpacing/>
    </w:pPr>
  </w:style>
  <w:style w:type="paragraph" w:customStyle="1" w:styleId="c16">
    <w:name w:val="c16"/>
    <w:basedOn w:val="a"/>
    <w:rsid w:val="00692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9263C"/>
  </w:style>
  <w:style w:type="character" w:customStyle="1" w:styleId="bb">
    <w:name w:val="bb"/>
    <w:basedOn w:val="a0"/>
    <w:rsid w:val="00D15D6C"/>
  </w:style>
  <w:style w:type="character" w:customStyle="1" w:styleId="apple-converted-space">
    <w:name w:val="apple-converted-space"/>
    <w:basedOn w:val="a0"/>
    <w:rsid w:val="00D15D6C"/>
  </w:style>
  <w:style w:type="table" w:styleId="a4">
    <w:name w:val="Table Grid"/>
    <w:basedOn w:val="a1"/>
    <w:rsid w:val="00BD2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410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137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Пользователь</cp:lastModifiedBy>
  <cp:revision>2</cp:revision>
  <dcterms:created xsi:type="dcterms:W3CDTF">2023-10-05T14:24:00Z</dcterms:created>
  <dcterms:modified xsi:type="dcterms:W3CDTF">2023-10-05T14:24:00Z</dcterms:modified>
</cp:coreProperties>
</file>